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D3A9FD" w14:textId="77777777" w:rsidR="0024339C" w:rsidRPr="0024339C" w:rsidRDefault="0024339C" w:rsidP="0024339C">
      <w:pPr>
        <w:rPr>
          <w:rFonts w:ascii="Helvetica Neue" w:hAnsi="Helvetica Neue" w:cs="Times New Roman"/>
          <w:color w:val="111111"/>
        </w:rPr>
      </w:pPr>
      <w:r w:rsidRPr="0024339C">
        <w:rPr>
          <w:rFonts w:ascii="inherit" w:hAnsi="inherit" w:cs="Arial"/>
          <w:b/>
          <w:bCs/>
          <w:color w:val="111111"/>
          <w:sz w:val="20"/>
          <w:szCs w:val="20"/>
          <w:bdr w:val="none" w:sz="0" w:space="0" w:color="auto" w:frame="1"/>
        </w:rPr>
        <w:t>PICOT</w:t>
      </w:r>
      <w:r w:rsidRPr="0024339C">
        <w:rPr>
          <w:rFonts w:ascii="Arial" w:hAnsi="Arial" w:cs="Arial"/>
          <w:color w:val="111111"/>
          <w:sz w:val="20"/>
          <w:szCs w:val="20"/>
          <w:bdr w:val="none" w:sz="0" w:space="0" w:color="auto" w:frame="1"/>
        </w:rPr>
        <w:t> is an acronym used to help develop clinical research questions and guide you in your search for evidence: </w:t>
      </w:r>
    </w:p>
    <w:p w14:paraId="012D05C3" w14:textId="77777777" w:rsidR="0024339C" w:rsidRPr="0024339C" w:rsidRDefault="0024339C" w:rsidP="0024339C">
      <w:pPr>
        <w:ind w:left="450"/>
        <w:rPr>
          <w:rFonts w:ascii="Helvetica Neue" w:hAnsi="Helvetica Neue" w:cs="Times New Roman"/>
          <w:color w:val="111111"/>
        </w:rPr>
      </w:pPr>
      <w:r w:rsidRPr="0024339C">
        <w:rPr>
          <w:rFonts w:ascii="inherit" w:hAnsi="inherit" w:cs="Arial"/>
          <w:b/>
          <w:bCs/>
          <w:color w:val="111111"/>
          <w:sz w:val="20"/>
          <w:szCs w:val="20"/>
          <w:bdr w:val="none" w:sz="0" w:space="0" w:color="auto" w:frame="1"/>
        </w:rPr>
        <w:t>P </w:t>
      </w:r>
      <w:r w:rsidRPr="0024339C">
        <w:rPr>
          <w:rFonts w:ascii="Arial" w:hAnsi="Arial" w:cs="Arial"/>
          <w:color w:val="111111"/>
          <w:sz w:val="20"/>
          <w:szCs w:val="20"/>
          <w:bdr w:val="none" w:sz="0" w:space="0" w:color="auto" w:frame="1"/>
        </w:rPr>
        <w:t>= Patient population</w:t>
      </w:r>
    </w:p>
    <w:p w14:paraId="3742BBD1" w14:textId="77777777" w:rsidR="0024339C" w:rsidRPr="0024339C" w:rsidRDefault="0024339C" w:rsidP="0024339C">
      <w:pPr>
        <w:ind w:left="450"/>
        <w:rPr>
          <w:rFonts w:ascii="Helvetica Neue" w:hAnsi="Helvetica Neue" w:cs="Times New Roman"/>
          <w:color w:val="111111"/>
        </w:rPr>
      </w:pPr>
      <w:r w:rsidRPr="0024339C">
        <w:rPr>
          <w:rFonts w:ascii="inherit" w:hAnsi="inherit" w:cs="Arial"/>
          <w:b/>
          <w:bCs/>
          <w:color w:val="111111"/>
          <w:sz w:val="20"/>
          <w:szCs w:val="20"/>
          <w:bdr w:val="none" w:sz="0" w:space="0" w:color="auto" w:frame="1"/>
        </w:rPr>
        <w:t>I </w:t>
      </w:r>
      <w:r w:rsidRPr="0024339C">
        <w:rPr>
          <w:rFonts w:ascii="Arial" w:hAnsi="Arial" w:cs="Arial"/>
          <w:color w:val="111111"/>
          <w:sz w:val="20"/>
          <w:szCs w:val="20"/>
          <w:bdr w:val="none" w:sz="0" w:space="0" w:color="auto" w:frame="1"/>
        </w:rPr>
        <w:t>= Intervention or issue of interest</w:t>
      </w:r>
    </w:p>
    <w:p w14:paraId="162C20B0" w14:textId="77777777" w:rsidR="0024339C" w:rsidRPr="0024339C" w:rsidRDefault="0024339C" w:rsidP="0024339C">
      <w:pPr>
        <w:ind w:left="450"/>
        <w:rPr>
          <w:rFonts w:ascii="Helvetica Neue" w:hAnsi="Helvetica Neue" w:cs="Times New Roman"/>
          <w:color w:val="111111"/>
        </w:rPr>
      </w:pPr>
      <w:r w:rsidRPr="0024339C">
        <w:rPr>
          <w:rFonts w:ascii="inherit" w:hAnsi="inherit" w:cs="Arial"/>
          <w:b/>
          <w:bCs/>
          <w:color w:val="111111"/>
          <w:sz w:val="20"/>
          <w:szCs w:val="20"/>
          <w:bdr w:val="none" w:sz="0" w:space="0" w:color="auto" w:frame="1"/>
        </w:rPr>
        <w:t>C </w:t>
      </w:r>
      <w:r w:rsidRPr="0024339C">
        <w:rPr>
          <w:rFonts w:ascii="Arial" w:hAnsi="Arial" w:cs="Arial"/>
          <w:color w:val="111111"/>
          <w:sz w:val="20"/>
          <w:szCs w:val="20"/>
          <w:bdr w:val="none" w:sz="0" w:space="0" w:color="auto" w:frame="1"/>
        </w:rPr>
        <w:t>= Comparison of interventions or comparison of interests</w:t>
      </w:r>
    </w:p>
    <w:p w14:paraId="35EEC420" w14:textId="77777777" w:rsidR="0024339C" w:rsidRPr="0024339C" w:rsidRDefault="0024339C" w:rsidP="0024339C">
      <w:pPr>
        <w:ind w:left="450"/>
        <w:rPr>
          <w:rFonts w:ascii="Helvetica Neue" w:hAnsi="Helvetica Neue" w:cs="Times New Roman"/>
          <w:color w:val="111111"/>
        </w:rPr>
      </w:pPr>
      <w:r w:rsidRPr="0024339C">
        <w:rPr>
          <w:rFonts w:ascii="inherit" w:hAnsi="inherit" w:cs="Arial"/>
          <w:b/>
          <w:bCs/>
          <w:color w:val="111111"/>
          <w:sz w:val="20"/>
          <w:szCs w:val="20"/>
          <w:bdr w:val="none" w:sz="0" w:space="0" w:color="auto" w:frame="1"/>
        </w:rPr>
        <w:t>O </w:t>
      </w:r>
      <w:r w:rsidRPr="0024339C">
        <w:rPr>
          <w:rFonts w:ascii="Arial" w:hAnsi="Arial" w:cs="Arial"/>
          <w:color w:val="111111"/>
          <w:sz w:val="20"/>
          <w:szCs w:val="20"/>
          <w:bdr w:val="none" w:sz="0" w:space="0" w:color="auto" w:frame="1"/>
        </w:rPr>
        <w:t>= Outcome</w:t>
      </w:r>
    </w:p>
    <w:p w14:paraId="23E6BE58" w14:textId="77777777" w:rsidR="0024339C" w:rsidRPr="0024339C" w:rsidRDefault="0024339C" w:rsidP="0024339C">
      <w:pPr>
        <w:ind w:left="450"/>
        <w:rPr>
          <w:rFonts w:ascii="Helvetica Neue" w:hAnsi="Helvetica Neue" w:cs="Times New Roman"/>
          <w:color w:val="111111"/>
        </w:rPr>
      </w:pPr>
      <w:r w:rsidRPr="0024339C">
        <w:rPr>
          <w:rFonts w:ascii="inherit" w:hAnsi="inherit" w:cs="Arial"/>
          <w:b/>
          <w:bCs/>
          <w:color w:val="111111"/>
          <w:sz w:val="20"/>
          <w:szCs w:val="20"/>
          <w:bdr w:val="none" w:sz="0" w:space="0" w:color="auto" w:frame="1"/>
        </w:rPr>
        <w:t>T </w:t>
      </w:r>
      <w:r w:rsidRPr="0024339C">
        <w:rPr>
          <w:rFonts w:ascii="Arial" w:hAnsi="Arial" w:cs="Arial"/>
          <w:color w:val="111111"/>
          <w:sz w:val="20"/>
          <w:szCs w:val="20"/>
          <w:bdr w:val="none" w:sz="0" w:space="0" w:color="auto" w:frame="1"/>
        </w:rPr>
        <w:t>= Time frame</w:t>
      </w:r>
    </w:p>
    <w:p w14:paraId="6620EAB7" w14:textId="77777777" w:rsidR="0024339C" w:rsidRPr="0024339C" w:rsidRDefault="0024339C" w:rsidP="0024339C">
      <w:pPr>
        <w:rPr>
          <w:rFonts w:ascii="Helvetica Neue" w:hAnsi="Helvetica Neue" w:cs="Times New Roman"/>
          <w:color w:val="111111"/>
        </w:rPr>
      </w:pPr>
      <w:r w:rsidRPr="0024339C">
        <w:rPr>
          <w:rFonts w:ascii="Arial" w:hAnsi="Arial" w:cs="Arial"/>
          <w:color w:val="111111"/>
          <w:sz w:val="20"/>
          <w:szCs w:val="20"/>
          <w:bdr w:val="none" w:sz="0" w:space="0" w:color="auto" w:frame="1"/>
        </w:rPr>
        <w:t>For example, you may wish to research the effects of interrupted sleep on cognition of ICU patients 65 or older.</w:t>
      </w:r>
    </w:p>
    <w:p w14:paraId="17D969E4" w14:textId="77777777" w:rsidR="0024339C" w:rsidRPr="0024339C" w:rsidRDefault="0024339C" w:rsidP="0024339C">
      <w:pPr>
        <w:rPr>
          <w:rFonts w:ascii="Helvetica Neue" w:hAnsi="Helvetica Neue" w:cs="Times New Roman"/>
          <w:color w:val="111111"/>
        </w:rPr>
      </w:pPr>
      <w:r w:rsidRPr="0024339C">
        <w:rPr>
          <w:rFonts w:ascii="Arial" w:hAnsi="Arial" w:cs="Arial"/>
          <w:color w:val="111111"/>
          <w:sz w:val="20"/>
          <w:szCs w:val="20"/>
          <w:bdr w:val="none" w:sz="0" w:space="0" w:color="auto" w:frame="1"/>
        </w:rPr>
        <w:t>Using this PICOT model, </w:t>
      </w:r>
    </w:p>
    <w:p w14:paraId="0AC00987" w14:textId="77777777" w:rsidR="0024339C" w:rsidRPr="0024339C" w:rsidRDefault="0024339C" w:rsidP="0024339C">
      <w:pPr>
        <w:rPr>
          <w:rFonts w:ascii="Helvetica Neue" w:hAnsi="Helvetica Neue" w:cs="Times New Roman"/>
          <w:color w:val="111111"/>
        </w:rPr>
      </w:pPr>
      <w:r w:rsidRPr="0024339C">
        <w:rPr>
          <w:rFonts w:ascii="inherit" w:hAnsi="inherit" w:cs="Arial"/>
          <w:b/>
          <w:bCs/>
          <w:color w:val="333333"/>
          <w:sz w:val="20"/>
          <w:szCs w:val="20"/>
          <w:bdr w:val="none" w:sz="0" w:space="0" w:color="auto" w:frame="1"/>
        </w:rPr>
        <w:t>In _________(P), how does __________ (I) compared to _________ (C) influence _________ (O) over ________ (T)?</w:t>
      </w:r>
    </w:p>
    <w:p w14:paraId="043A2E47" w14:textId="77777777" w:rsidR="0024339C" w:rsidRPr="0024339C" w:rsidRDefault="0024339C" w:rsidP="0024339C">
      <w:pPr>
        <w:rPr>
          <w:rFonts w:ascii="Helvetica Neue" w:hAnsi="Helvetica Neue" w:cs="Times New Roman"/>
          <w:color w:val="111111"/>
        </w:rPr>
      </w:pPr>
      <w:r w:rsidRPr="0024339C">
        <w:rPr>
          <w:rFonts w:ascii="Arial" w:hAnsi="Arial" w:cs="Arial"/>
          <w:color w:val="111111"/>
          <w:sz w:val="20"/>
          <w:szCs w:val="20"/>
          <w:bdr w:val="none" w:sz="0" w:space="0" w:color="auto" w:frame="1"/>
        </w:rPr>
        <w:t>In ICU patients who are 65 or older, how does interrupted sleep (awakened one time or more in four hours) as compared to uninterrupted sleep influence the patient’s cognitive ability over 5 days?</w:t>
      </w:r>
    </w:p>
    <w:p w14:paraId="470E100A" w14:textId="77777777" w:rsidR="0024339C" w:rsidRPr="0024339C" w:rsidRDefault="0024339C" w:rsidP="0024339C">
      <w:pPr>
        <w:rPr>
          <w:rFonts w:ascii="Times New Roman" w:eastAsia="Times New Roman" w:hAnsi="Times New Roman" w:cs="Times New Roman"/>
        </w:rPr>
      </w:pPr>
      <w:r w:rsidRPr="0024339C">
        <w:rPr>
          <w:rFonts w:ascii="Times New Roman" w:eastAsia="Times New Roman" w:hAnsi="Times New Roman" w:cs="Times New Roman"/>
        </w:rPr>
        <w:pict w14:anchorId="347801BB">
          <v:rect id="_x0000_i1025" style="width:0;height:1.5pt" o:hrstd="t" o:hrnoshade="t" o:hr="t" fillcolor="#111" stroked="f"/>
        </w:pict>
      </w:r>
    </w:p>
    <w:p w14:paraId="018A3CF5" w14:textId="77777777" w:rsidR="0024339C" w:rsidRPr="0024339C" w:rsidRDefault="0024339C" w:rsidP="0024339C">
      <w:pPr>
        <w:rPr>
          <w:rFonts w:ascii="Helvetica Neue" w:hAnsi="Helvetica Neue" w:cs="Times New Roman"/>
          <w:color w:val="111111"/>
        </w:rPr>
      </w:pPr>
      <w:r w:rsidRPr="0024339C">
        <w:rPr>
          <w:rFonts w:ascii="inherit" w:hAnsi="inherit" w:cs="Arial"/>
          <w:b/>
          <w:bCs/>
          <w:color w:val="111111"/>
          <w:sz w:val="20"/>
          <w:szCs w:val="20"/>
          <w:bdr w:val="none" w:sz="0" w:space="0" w:color="auto" w:frame="1"/>
        </w:rPr>
        <w:t>Assignment</w:t>
      </w:r>
      <w:r w:rsidRPr="0024339C">
        <w:rPr>
          <w:rFonts w:ascii="Arial" w:hAnsi="Arial" w:cs="Arial"/>
          <w:color w:val="111111"/>
          <w:sz w:val="20"/>
          <w:szCs w:val="20"/>
          <w:bdr w:val="none" w:sz="0" w:space="0" w:color="auto" w:frame="1"/>
        </w:rPr>
        <w:t> </w:t>
      </w:r>
      <w:r w:rsidRPr="0024339C">
        <w:rPr>
          <w:rFonts w:ascii="inherit" w:hAnsi="inherit" w:cs="Arial"/>
          <w:b/>
          <w:bCs/>
          <w:color w:val="111111"/>
          <w:sz w:val="20"/>
          <w:szCs w:val="20"/>
          <w:bdr w:val="none" w:sz="0" w:space="0" w:color="auto" w:frame="1"/>
        </w:rPr>
        <w:t>Dire</w:t>
      </w:r>
      <w:r w:rsidRPr="0024339C">
        <w:rPr>
          <w:rFonts w:ascii="inherit" w:hAnsi="inherit" w:cs="Arial"/>
          <w:b/>
          <w:bCs/>
          <w:color w:val="111111"/>
          <w:spacing w:val="-3"/>
          <w:sz w:val="20"/>
          <w:szCs w:val="20"/>
          <w:bdr w:val="none" w:sz="0" w:space="0" w:color="auto" w:frame="1"/>
        </w:rPr>
        <w:t>c</w:t>
      </w:r>
      <w:r w:rsidRPr="0024339C">
        <w:rPr>
          <w:rFonts w:ascii="inherit" w:hAnsi="inherit" w:cs="Arial"/>
          <w:b/>
          <w:bCs/>
          <w:color w:val="111111"/>
          <w:sz w:val="20"/>
          <w:szCs w:val="20"/>
          <w:bdr w:val="none" w:sz="0" w:space="0" w:color="auto" w:frame="1"/>
        </w:rPr>
        <w:t>ti</w:t>
      </w:r>
      <w:r w:rsidRPr="0024339C">
        <w:rPr>
          <w:rFonts w:ascii="inherit" w:hAnsi="inherit" w:cs="Arial"/>
          <w:b/>
          <w:bCs/>
          <w:color w:val="111111"/>
          <w:spacing w:val="1"/>
          <w:sz w:val="20"/>
          <w:szCs w:val="20"/>
          <w:bdr w:val="none" w:sz="0" w:space="0" w:color="auto" w:frame="1"/>
        </w:rPr>
        <w:t>o</w:t>
      </w:r>
      <w:r w:rsidRPr="0024339C">
        <w:rPr>
          <w:rFonts w:ascii="inherit" w:hAnsi="inherit" w:cs="Arial"/>
          <w:b/>
          <w:bCs/>
          <w:color w:val="111111"/>
          <w:spacing w:val="-1"/>
          <w:sz w:val="20"/>
          <w:szCs w:val="20"/>
          <w:bdr w:val="none" w:sz="0" w:space="0" w:color="auto" w:frame="1"/>
        </w:rPr>
        <w:t>n</w:t>
      </w:r>
      <w:r w:rsidRPr="0024339C">
        <w:rPr>
          <w:rFonts w:ascii="inherit" w:hAnsi="inherit" w:cs="Arial"/>
          <w:b/>
          <w:bCs/>
          <w:color w:val="111111"/>
          <w:spacing w:val="-3"/>
          <w:sz w:val="20"/>
          <w:szCs w:val="20"/>
          <w:bdr w:val="none" w:sz="0" w:space="0" w:color="auto" w:frame="1"/>
        </w:rPr>
        <w:t>s</w:t>
      </w:r>
    </w:p>
    <w:p w14:paraId="2F513701" w14:textId="77777777" w:rsidR="0024339C" w:rsidRPr="0024339C" w:rsidRDefault="0024339C" w:rsidP="0024339C">
      <w:pPr>
        <w:rPr>
          <w:rFonts w:ascii="Helvetica Neue" w:hAnsi="Helvetica Neue" w:cs="Times New Roman"/>
          <w:color w:val="111111"/>
        </w:rPr>
      </w:pPr>
      <w:r w:rsidRPr="0024339C">
        <w:rPr>
          <w:rFonts w:ascii="Arial" w:hAnsi="Arial" w:cs="Arial"/>
          <w:color w:val="111111"/>
          <w:sz w:val="20"/>
          <w:szCs w:val="20"/>
          <w:bdr w:val="none" w:sz="0" w:space="0" w:color="auto" w:frame="1"/>
        </w:rPr>
        <w:t>Begin by selecting a topic in nursing or medicine that is of interest to you. Next, use PICOT to format possible research questions about that topic. Provide 3 possible PICOT research questions. (You will be revising your topic and research questions in future assignments.) </w:t>
      </w:r>
    </w:p>
    <w:p w14:paraId="59B7FD73" w14:textId="77777777" w:rsidR="0024339C" w:rsidRDefault="0024339C" w:rsidP="0024339C">
      <w:pPr>
        <w:rPr>
          <w:rFonts w:ascii="Arial" w:hAnsi="Arial" w:cs="Arial"/>
          <w:color w:val="111111"/>
          <w:sz w:val="20"/>
          <w:szCs w:val="20"/>
          <w:bdr w:val="none" w:sz="0" w:space="0" w:color="auto" w:frame="1"/>
        </w:rPr>
      </w:pPr>
    </w:p>
    <w:p w14:paraId="02831330" w14:textId="77777777" w:rsidR="0024339C" w:rsidRPr="0024339C" w:rsidRDefault="0024339C" w:rsidP="0024339C">
      <w:pPr>
        <w:rPr>
          <w:rFonts w:ascii="Helvetica Neue" w:hAnsi="Helvetica Neue" w:cs="Times New Roman"/>
          <w:color w:val="111111"/>
        </w:rPr>
      </w:pPr>
      <w:bookmarkStart w:id="0" w:name="_GoBack"/>
      <w:bookmarkEnd w:id="0"/>
      <w:r w:rsidRPr="0024339C">
        <w:rPr>
          <w:rFonts w:ascii="Arial" w:hAnsi="Arial" w:cs="Arial"/>
          <w:color w:val="111111"/>
          <w:sz w:val="20"/>
          <w:szCs w:val="20"/>
          <w:bdr w:val="none" w:sz="0" w:space="0" w:color="auto" w:frame="1"/>
        </w:rPr>
        <w:t>Include the following:</w:t>
      </w:r>
    </w:p>
    <w:p w14:paraId="7983D188" w14:textId="77777777" w:rsidR="0024339C" w:rsidRPr="0024339C" w:rsidRDefault="0024339C" w:rsidP="0024339C">
      <w:pPr>
        <w:numPr>
          <w:ilvl w:val="0"/>
          <w:numId w:val="1"/>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Title page</w:t>
      </w:r>
    </w:p>
    <w:p w14:paraId="510A37FB" w14:textId="77777777" w:rsidR="0024339C" w:rsidRPr="0024339C" w:rsidRDefault="0024339C" w:rsidP="0024339C">
      <w:pPr>
        <w:numPr>
          <w:ilvl w:val="0"/>
          <w:numId w:val="1"/>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Provide a brief description of the topic and background information.</w:t>
      </w:r>
    </w:p>
    <w:p w14:paraId="10128668" w14:textId="77777777" w:rsidR="0024339C" w:rsidRPr="0024339C" w:rsidRDefault="0024339C" w:rsidP="0024339C">
      <w:pPr>
        <w:numPr>
          <w:ilvl w:val="0"/>
          <w:numId w:val="1"/>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Explain the significance of the topic to nursing practice.</w:t>
      </w:r>
    </w:p>
    <w:p w14:paraId="31BAFEAD" w14:textId="77777777" w:rsidR="0024339C" w:rsidRPr="0024339C" w:rsidRDefault="0024339C" w:rsidP="0024339C">
      <w:pPr>
        <w:numPr>
          <w:ilvl w:val="0"/>
          <w:numId w:val="1"/>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Provide 3 clearly stated PICOT questions providing the focus of the project. </w:t>
      </w:r>
      <w:r w:rsidRPr="0024339C">
        <w:rPr>
          <w:rFonts w:ascii="Arial" w:eastAsia="Times New Roman" w:hAnsi="Arial" w:cs="Arial"/>
          <w:color w:val="111111"/>
          <w:sz w:val="20"/>
          <w:szCs w:val="20"/>
          <w:bdr w:val="none" w:sz="0" w:space="0" w:color="auto" w:frame="1"/>
        </w:rPr>
        <w:br/>
      </w:r>
    </w:p>
    <w:p w14:paraId="6DC903D8" w14:textId="77777777" w:rsidR="0024339C" w:rsidRPr="0024339C" w:rsidRDefault="0024339C" w:rsidP="0024339C">
      <w:pPr>
        <w:rPr>
          <w:rFonts w:ascii="Helvetica Neue" w:hAnsi="Helvetica Neue" w:cs="Times New Roman"/>
          <w:color w:val="111111"/>
        </w:rPr>
      </w:pPr>
      <w:r w:rsidRPr="0024339C">
        <w:rPr>
          <w:rFonts w:ascii="Arial" w:hAnsi="Arial" w:cs="Arial"/>
          <w:color w:val="111111"/>
          <w:bdr w:val="none" w:sz="0" w:space="0" w:color="auto" w:frame="1"/>
        </w:rPr>
        <w:t>Your paper should: </w:t>
      </w:r>
    </w:p>
    <w:p w14:paraId="53A55CDE" w14:textId="77777777" w:rsidR="0024339C" w:rsidRPr="0024339C" w:rsidRDefault="0024339C" w:rsidP="0024339C">
      <w:pPr>
        <w:numPr>
          <w:ilvl w:val="0"/>
          <w:numId w:val="2"/>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Be 2–3 pages (not including the title page and reference page)</w:t>
      </w:r>
      <w:r w:rsidRPr="0024339C">
        <w:rPr>
          <w:rFonts w:ascii="PMingLiU" w:eastAsia="PMingLiU" w:hAnsi="PMingLiU" w:cs="PMingLiU"/>
          <w:color w:val="111111"/>
          <w:sz w:val="20"/>
          <w:szCs w:val="20"/>
          <w:bdr w:val="none" w:sz="0" w:space="0" w:color="auto" w:frame="1"/>
        </w:rPr>
        <w:br/>
      </w:r>
    </w:p>
    <w:p w14:paraId="09E8A3F7" w14:textId="77777777" w:rsidR="0024339C" w:rsidRPr="0024339C" w:rsidRDefault="0024339C" w:rsidP="0024339C">
      <w:pPr>
        <w:numPr>
          <w:ilvl w:val="0"/>
          <w:numId w:val="2"/>
        </w:numPr>
        <w:ind w:left="0"/>
        <w:rPr>
          <w:rFonts w:ascii="inherit" w:eastAsia="Times New Roman" w:hAnsi="inherit" w:cs="Times New Roman"/>
          <w:color w:val="111111"/>
          <w:sz w:val="20"/>
          <w:szCs w:val="20"/>
        </w:rPr>
      </w:pPr>
      <w:r w:rsidRPr="0024339C">
        <w:rPr>
          <w:rFonts w:ascii="Arial" w:eastAsia="Times New Roman" w:hAnsi="Arial" w:cs="Arial"/>
          <w:color w:val="111111"/>
          <w:sz w:val="20"/>
          <w:szCs w:val="20"/>
          <w:bdr w:val="none" w:sz="0" w:space="0" w:color="auto" w:frame="1"/>
        </w:rPr>
        <w:t>Use current APA format to style your paper and to cite your sources. </w:t>
      </w:r>
    </w:p>
    <w:p w14:paraId="3CE7031D" w14:textId="77777777" w:rsidR="0024339C" w:rsidRDefault="0024339C" w:rsidP="0024339C">
      <w:pPr>
        <w:rPr>
          <w:rFonts w:ascii="Arial" w:eastAsia="Times New Roman" w:hAnsi="Arial" w:cs="Arial"/>
          <w:color w:val="444444"/>
          <w:sz w:val="19"/>
          <w:szCs w:val="19"/>
          <w:shd w:val="clear" w:color="auto" w:fill="FFFFFF"/>
        </w:rPr>
      </w:pPr>
    </w:p>
    <w:p w14:paraId="056F34D9" w14:textId="77777777" w:rsidR="0024339C" w:rsidRDefault="0024339C" w:rsidP="0024339C">
      <w:pPr>
        <w:rPr>
          <w:rFonts w:ascii="Arial" w:eastAsia="Times New Roman" w:hAnsi="Arial" w:cs="Arial"/>
          <w:color w:val="444444"/>
          <w:sz w:val="19"/>
          <w:szCs w:val="19"/>
          <w:shd w:val="clear" w:color="auto" w:fill="FFFFFF"/>
        </w:rPr>
      </w:pPr>
    </w:p>
    <w:p w14:paraId="164B1CFC" w14:textId="77777777" w:rsidR="0024339C" w:rsidRDefault="0024339C" w:rsidP="0024339C">
      <w:pPr>
        <w:rPr>
          <w:rFonts w:ascii="Arial" w:eastAsia="Times New Roman" w:hAnsi="Arial" w:cs="Arial"/>
          <w:color w:val="444444"/>
          <w:sz w:val="19"/>
          <w:szCs w:val="19"/>
          <w:shd w:val="clear" w:color="auto" w:fill="FFFFFF"/>
        </w:rPr>
      </w:pPr>
      <w:r>
        <w:rPr>
          <w:rFonts w:ascii="Arial" w:eastAsia="Times New Roman" w:hAnsi="Arial" w:cs="Arial"/>
          <w:color w:val="444444"/>
          <w:sz w:val="19"/>
          <w:szCs w:val="19"/>
          <w:shd w:val="clear" w:color="auto" w:fill="FFFFFF"/>
        </w:rPr>
        <w:t xml:space="preserve">RUBRIC </w:t>
      </w:r>
    </w:p>
    <w:p w14:paraId="5AA3B335" w14:textId="77777777" w:rsidR="0024339C" w:rsidRDefault="0024339C" w:rsidP="0024339C">
      <w:pPr>
        <w:rPr>
          <w:rFonts w:ascii="Arial" w:eastAsia="Times New Roman" w:hAnsi="Arial" w:cs="Arial"/>
          <w:color w:val="444444"/>
          <w:sz w:val="19"/>
          <w:szCs w:val="19"/>
          <w:shd w:val="clear" w:color="auto" w:fill="FFFFFF"/>
        </w:rPr>
      </w:pPr>
    </w:p>
    <w:p w14:paraId="551ED2EB" w14:textId="77777777" w:rsidR="0024339C" w:rsidRDefault="0024339C" w:rsidP="0024339C">
      <w:pPr>
        <w:rPr>
          <w:rFonts w:ascii="Arial" w:eastAsia="Times New Roman" w:hAnsi="Arial" w:cs="Arial"/>
          <w:color w:val="444444"/>
          <w:sz w:val="19"/>
          <w:szCs w:val="19"/>
          <w:shd w:val="clear" w:color="auto" w:fill="FFFFFF"/>
        </w:rPr>
      </w:pPr>
      <w:r>
        <w:rPr>
          <w:rFonts w:ascii="Arial" w:eastAsia="Times New Roman" w:hAnsi="Arial" w:cs="Arial"/>
          <w:color w:val="444444"/>
          <w:sz w:val="19"/>
          <w:szCs w:val="19"/>
          <w:shd w:val="clear" w:color="auto" w:fill="FFFFFF"/>
        </w:rPr>
        <w:t xml:space="preserve">MUST FOLLOW </w:t>
      </w:r>
    </w:p>
    <w:p w14:paraId="1A8E52F8" w14:textId="77777777" w:rsidR="0024339C" w:rsidRDefault="0024339C" w:rsidP="0024339C">
      <w:pPr>
        <w:rPr>
          <w:rFonts w:ascii="Arial" w:eastAsia="Times New Roman" w:hAnsi="Arial" w:cs="Arial"/>
          <w:color w:val="444444"/>
          <w:sz w:val="19"/>
          <w:szCs w:val="19"/>
          <w:shd w:val="clear" w:color="auto" w:fill="FFFFFF"/>
        </w:rPr>
      </w:pPr>
    </w:p>
    <w:p w14:paraId="6111C683" w14:textId="77777777" w:rsidR="0024339C" w:rsidRPr="0024339C" w:rsidRDefault="0024339C" w:rsidP="0024339C">
      <w:pPr>
        <w:rPr>
          <w:rFonts w:ascii="Times New Roman" w:eastAsia="Times New Roman" w:hAnsi="Times New Roman" w:cs="Times New Roman"/>
        </w:rPr>
      </w:pPr>
      <w:r>
        <w:rPr>
          <w:rFonts w:ascii="Arial" w:eastAsia="Times New Roman" w:hAnsi="Arial" w:cs="Arial"/>
          <w:color w:val="444444"/>
          <w:sz w:val="19"/>
          <w:szCs w:val="19"/>
          <w:shd w:val="clear" w:color="auto" w:fill="FFFFFF"/>
        </w:rPr>
        <w:t>-</w:t>
      </w:r>
      <w:r w:rsidRPr="0024339C">
        <w:rPr>
          <w:rFonts w:ascii="Arial" w:eastAsia="Times New Roman" w:hAnsi="Arial" w:cs="Arial"/>
          <w:color w:val="444444"/>
          <w:sz w:val="19"/>
          <w:szCs w:val="19"/>
          <w:shd w:val="clear" w:color="auto" w:fill="FFFFFF"/>
        </w:rPr>
        <w:t>A clear and succinct description of the topic is presented. Background information is relevant and specific to the topic. The significance of the topic to nursing practice is explained clearly and is supported with examples.</w:t>
      </w:r>
    </w:p>
    <w:p w14:paraId="01F9884E" w14:textId="77777777" w:rsidR="00A9102A" w:rsidRDefault="00A9102A"/>
    <w:p w14:paraId="5CEEBD59" w14:textId="77777777" w:rsidR="0024339C" w:rsidRPr="0024339C" w:rsidRDefault="0024339C" w:rsidP="0024339C">
      <w:pPr>
        <w:rPr>
          <w:rFonts w:ascii="Times New Roman" w:eastAsia="Times New Roman" w:hAnsi="Times New Roman" w:cs="Times New Roman"/>
        </w:rPr>
      </w:pPr>
      <w:r>
        <w:t>-</w:t>
      </w:r>
      <w:r w:rsidRPr="0024339C">
        <w:rPr>
          <w:rFonts w:ascii="Arial" w:eastAsia="Times New Roman" w:hAnsi="Arial" w:cs="Arial"/>
          <w:color w:val="444444"/>
          <w:sz w:val="19"/>
          <w:szCs w:val="19"/>
          <w:shd w:val="clear" w:color="auto" w:fill="FFFFFF"/>
        </w:rPr>
        <w:t xml:space="preserve"> All research questions are accurately framed as complete PICOT questions. PICOT questions provide a clear and specific focus for research within the topic.</w:t>
      </w:r>
    </w:p>
    <w:p w14:paraId="4DE2F532" w14:textId="77777777" w:rsidR="0024339C" w:rsidRDefault="0024339C"/>
    <w:p w14:paraId="16E5654B" w14:textId="77777777" w:rsidR="0024339C" w:rsidRPr="0024339C" w:rsidRDefault="0024339C" w:rsidP="0024339C">
      <w:pPr>
        <w:rPr>
          <w:rFonts w:ascii="Times New Roman" w:eastAsia="Times New Roman" w:hAnsi="Times New Roman" w:cs="Times New Roman"/>
        </w:rPr>
      </w:pPr>
      <w:r>
        <w:t>-</w:t>
      </w:r>
      <w:r w:rsidRPr="0024339C">
        <w:rPr>
          <w:rFonts w:ascii="Arial" w:eastAsia="Times New Roman" w:hAnsi="Arial" w:cs="Arial"/>
          <w:color w:val="444444"/>
          <w:sz w:val="19"/>
          <w:szCs w:val="19"/>
          <w:shd w:val="clear" w:color="auto" w:fill="FFFFFF"/>
        </w:rPr>
        <w:t xml:space="preserve"> Follows all the requirements related to format, length, source citations, and layout. Written in a clear, concise, formal, and organized manner. Responses are mostly error free. Information from sources is paraphrased appropriately and accurately cited.</w:t>
      </w:r>
    </w:p>
    <w:p w14:paraId="796BB7D3" w14:textId="77777777" w:rsidR="0024339C" w:rsidRDefault="0024339C"/>
    <w:sectPr w:rsidR="0024339C" w:rsidSect="00292F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PMingLiU">
    <w:panose1 w:val="02020500000000000000"/>
    <w:charset w:val="88"/>
    <w:family w:val="auto"/>
    <w:pitch w:val="variable"/>
    <w:sig w:usb0="A00002FF" w:usb1="28CFFCFA" w:usb2="00000016" w:usb3="00000000" w:csb0="00100001"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685628"/>
    <w:multiLevelType w:val="multilevel"/>
    <w:tmpl w:val="ED240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7E50160B"/>
    <w:multiLevelType w:val="multilevel"/>
    <w:tmpl w:val="BA7EFC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3"/>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339C"/>
    <w:rsid w:val="0024339C"/>
    <w:rsid w:val="00292F3B"/>
    <w:rsid w:val="00750AF6"/>
    <w:rsid w:val="00A9102A"/>
    <w:rsid w:val="00CD0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D6A899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4339C"/>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4339C"/>
    <w:rPr>
      <w:b/>
      <w:bCs/>
    </w:rPr>
  </w:style>
  <w:style w:type="character" w:customStyle="1" w:styleId="apple-converted-space">
    <w:name w:val="apple-converted-space"/>
    <w:basedOn w:val="DefaultParagraphFont"/>
    <w:rsid w:val="002433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9276301">
      <w:bodyDiv w:val="1"/>
      <w:marLeft w:val="0"/>
      <w:marRight w:val="0"/>
      <w:marTop w:val="0"/>
      <w:marBottom w:val="0"/>
      <w:divBdr>
        <w:top w:val="none" w:sz="0" w:space="0" w:color="auto"/>
        <w:left w:val="none" w:sz="0" w:space="0" w:color="auto"/>
        <w:bottom w:val="none" w:sz="0" w:space="0" w:color="auto"/>
        <w:right w:val="none" w:sz="0" w:space="0" w:color="auto"/>
      </w:divBdr>
    </w:div>
    <w:div w:id="607733592">
      <w:bodyDiv w:val="1"/>
      <w:marLeft w:val="0"/>
      <w:marRight w:val="0"/>
      <w:marTop w:val="0"/>
      <w:marBottom w:val="0"/>
      <w:divBdr>
        <w:top w:val="none" w:sz="0" w:space="0" w:color="auto"/>
        <w:left w:val="none" w:sz="0" w:space="0" w:color="auto"/>
        <w:bottom w:val="none" w:sz="0" w:space="0" w:color="auto"/>
        <w:right w:val="none" w:sz="0" w:space="0" w:color="auto"/>
      </w:divBdr>
    </w:div>
    <w:div w:id="801659003">
      <w:bodyDiv w:val="1"/>
      <w:marLeft w:val="0"/>
      <w:marRight w:val="0"/>
      <w:marTop w:val="0"/>
      <w:marBottom w:val="0"/>
      <w:divBdr>
        <w:top w:val="none" w:sz="0" w:space="0" w:color="auto"/>
        <w:left w:val="none" w:sz="0" w:space="0" w:color="auto"/>
        <w:bottom w:val="none" w:sz="0" w:space="0" w:color="auto"/>
        <w:right w:val="none" w:sz="0" w:space="0" w:color="auto"/>
      </w:divBdr>
    </w:div>
    <w:div w:id="1338846430">
      <w:bodyDiv w:val="1"/>
      <w:marLeft w:val="0"/>
      <w:marRight w:val="0"/>
      <w:marTop w:val="0"/>
      <w:marBottom w:val="0"/>
      <w:divBdr>
        <w:top w:val="none" w:sz="0" w:space="0" w:color="auto"/>
        <w:left w:val="none" w:sz="0" w:space="0" w:color="auto"/>
        <w:bottom w:val="none" w:sz="0" w:space="0" w:color="auto"/>
        <w:right w:val="none" w:sz="0" w:space="0" w:color="auto"/>
      </w:divBdr>
    </w:div>
    <w:div w:id="1582593945">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308</Words>
  <Characters>1760</Characters>
  <Application>Microsoft Macintosh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Kristen Makaryan</dc:creator>
  <cp:keywords/>
  <dc:description/>
  <cp:lastModifiedBy>Kristen Makaryan</cp:lastModifiedBy>
  <cp:revision>1</cp:revision>
  <dcterms:created xsi:type="dcterms:W3CDTF">2018-04-11T15:58:00Z</dcterms:created>
  <dcterms:modified xsi:type="dcterms:W3CDTF">2018-04-12T07:17:00Z</dcterms:modified>
</cp:coreProperties>
</file>